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2098" w14:textId="7351961E" w:rsidR="00FF5B49" w:rsidRDefault="00D260E3" w:rsidP="00B87335">
      <w:pPr>
        <w:jc w:val="both"/>
      </w:pPr>
      <w:bookmarkStart w:id="0" w:name="_GoBack"/>
      <w:bookmarkEnd w:id="0"/>
      <w:r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68A9F9" wp14:editId="0EA1E16C">
                <wp:simplePos x="0" y="0"/>
                <wp:positionH relativeFrom="margin">
                  <wp:align>center</wp:align>
                </wp:positionH>
                <wp:positionV relativeFrom="page">
                  <wp:posOffset>314325</wp:posOffset>
                </wp:positionV>
                <wp:extent cx="6743065" cy="1144905"/>
                <wp:effectExtent l="0" t="0" r="635" b="0"/>
                <wp:wrapTight wrapText="bothSides">
                  <wp:wrapPolygon edited="0">
                    <wp:start x="0" y="0"/>
                    <wp:lineTo x="0" y="21564"/>
                    <wp:lineTo x="21602" y="21564"/>
                    <wp:lineTo x="21602" y="0"/>
                    <wp:lineTo x="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144905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28489" w14:textId="77777777" w:rsidR="00CB43B0" w:rsidRDefault="00CB43B0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eastAsia="cs-CZ"/>
                                </w:rPr>
                                <w:drawing>
                                  <wp:inline distT="0" distB="0" distL="0" distR="0" wp14:anchorId="210A218F" wp14:editId="1CB62672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332A60" w14:textId="77777777" w:rsidR="00CB43B0" w:rsidRPr="00A3051D" w:rsidRDefault="00CB43B0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BED7DF7" w14:textId="77777777" w:rsidR="00CB43B0" w:rsidRPr="00A3051D" w:rsidRDefault="00CB43B0" w:rsidP="00FF5B49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302A7" w14:textId="77777777" w:rsidR="00CB43B0" w:rsidRDefault="00CB43B0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Tisková informace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.</w:t>
                              </w:r>
                              <w:r w:rsidRPr="001F1ADE"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0A98B39" w14:textId="77777777" w:rsidR="00CB43B0" w:rsidRPr="0086051A" w:rsidRDefault="00CB43B0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bidi="cs-CZ"/>
                                </w:rPr>
                                <w:t>Tisková zpráva.</w:t>
                              </w:r>
                            </w:p>
                            <w:p w14:paraId="434ED948" w14:textId="77777777" w:rsidR="00CB43B0" w:rsidRPr="007D0022" w:rsidRDefault="00CB43B0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8A9F9" id="Group 2" o:spid="_x0000_s1026" style="position:absolute;left:0;text-align:left;margin-left:0;margin-top:24.75pt;width:530.95pt;height:90.15pt;z-index:-251657216;mso-position-horizontal:center;mso-position-horizontal-relative:margin;mso-position-vertical-relative:page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03D28489" w14:textId="77777777" w:rsidR="00CB43B0" w:rsidRDefault="00CB43B0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 wp14:anchorId="210A218F" wp14:editId="1CB62672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E332A60" w14:textId="77777777" w:rsidR="00CB43B0" w:rsidRPr="00A3051D" w:rsidRDefault="00CB43B0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BED7DF7" w14:textId="77777777" w:rsidR="00CB43B0" w:rsidRPr="00A3051D" w:rsidRDefault="00CB43B0" w:rsidP="00FF5B49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18A302A7" w14:textId="77777777" w:rsidR="00CB43B0" w:rsidRDefault="00CB43B0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Tisková informace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.</w:t>
                        </w:r>
                        <w:r w:rsidRPr="001F1ADE"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0A98B39" w14:textId="77777777" w:rsidR="00CB43B0" w:rsidRPr="0086051A" w:rsidRDefault="00CB43B0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sz w:val="28"/>
                            <w:szCs w:val="28"/>
                            <w:lang w:bidi="cs-CZ"/>
                          </w:rPr>
                          <w:t>Tisková zpráva.</w:t>
                        </w:r>
                      </w:p>
                      <w:p w14:paraId="434ED948" w14:textId="77777777" w:rsidR="00CB43B0" w:rsidRPr="007D0022" w:rsidRDefault="00CB43B0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 anchorx="margin" anchory="page"/>
              </v:group>
            </w:pict>
          </mc:Fallback>
        </mc:AlternateContent>
      </w:r>
    </w:p>
    <w:p w14:paraId="3F9A488D" w14:textId="77777777" w:rsidR="00CD7E6F" w:rsidRDefault="00C36B83" w:rsidP="00CD7E6F">
      <w:pPr>
        <w:spacing w:after="240" w:line="360" w:lineRule="auto"/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Robotický vozík na MSV</w:t>
      </w:r>
      <w:r w:rsidR="007916D5">
        <w:rPr>
          <w:rFonts w:ascii="Arial" w:hAnsi="Arial" w:cs="Arial"/>
          <w:b/>
          <w:sz w:val="36"/>
        </w:rPr>
        <w:t xml:space="preserve"> </w:t>
      </w:r>
      <w:r w:rsidR="00D260E3">
        <w:rPr>
          <w:rFonts w:ascii="Arial" w:hAnsi="Arial" w:cs="Arial"/>
          <w:b/>
          <w:sz w:val="36"/>
        </w:rPr>
        <w:t>v Brně</w:t>
      </w:r>
    </w:p>
    <w:p w14:paraId="1CDE2144" w14:textId="6C2A023A" w:rsidR="00824E2A" w:rsidRPr="00A825BC" w:rsidRDefault="00C36B83" w:rsidP="00A825BC">
      <w:pPr>
        <w:spacing w:after="240" w:line="360" w:lineRule="auto"/>
        <w:jc w:val="both"/>
        <w:rPr>
          <w:rFonts w:ascii="Arial" w:hAnsi="Arial" w:cs="Arial"/>
          <w:b/>
          <w:bCs/>
        </w:rPr>
      </w:pPr>
      <w:r w:rsidRPr="00DE060C">
        <w:rPr>
          <w:rFonts w:ascii="Arial" w:hAnsi="Arial" w:cs="Arial"/>
          <w:b/>
          <w:bCs/>
        </w:rPr>
        <w:t>Brno</w:t>
      </w:r>
      <w:r w:rsidR="00CD7E6F" w:rsidRPr="00DE060C">
        <w:rPr>
          <w:rFonts w:ascii="Arial" w:hAnsi="Arial" w:cs="Arial"/>
          <w:b/>
          <w:bCs/>
        </w:rPr>
        <w:t>,</w:t>
      </w:r>
      <w:r w:rsidRPr="00DE060C">
        <w:rPr>
          <w:rFonts w:ascii="Arial" w:hAnsi="Arial" w:cs="Arial"/>
          <w:b/>
          <w:bCs/>
        </w:rPr>
        <w:t xml:space="preserve"> </w:t>
      </w:r>
      <w:r w:rsidR="00585C68">
        <w:rPr>
          <w:rFonts w:ascii="Arial" w:hAnsi="Arial" w:cs="Arial"/>
          <w:b/>
          <w:bCs/>
        </w:rPr>
        <w:t>10</w:t>
      </w:r>
      <w:r w:rsidR="00CD7E6F" w:rsidRPr="00A825BC">
        <w:rPr>
          <w:rFonts w:ascii="Arial" w:hAnsi="Arial" w:cs="Arial"/>
          <w:b/>
          <w:bCs/>
        </w:rPr>
        <w:t xml:space="preserve">. </w:t>
      </w:r>
      <w:r w:rsidRPr="00A825BC">
        <w:rPr>
          <w:rFonts w:ascii="Arial" w:hAnsi="Arial" w:cs="Arial"/>
          <w:b/>
          <w:bCs/>
        </w:rPr>
        <w:t>říj</w:t>
      </w:r>
      <w:r w:rsidR="00D260E3" w:rsidRPr="00A825BC">
        <w:rPr>
          <w:rFonts w:ascii="Arial" w:hAnsi="Arial" w:cs="Arial"/>
          <w:b/>
          <w:bCs/>
        </w:rPr>
        <w:t>na</w:t>
      </w:r>
      <w:r w:rsidR="00CD7E6F" w:rsidRPr="00A825BC">
        <w:rPr>
          <w:rFonts w:ascii="Arial" w:hAnsi="Arial" w:cs="Arial"/>
          <w:b/>
          <w:bCs/>
        </w:rPr>
        <w:t xml:space="preserve"> 2018 –</w:t>
      </w:r>
      <w:r w:rsidR="00BA6DC8" w:rsidRPr="00A825BC">
        <w:rPr>
          <w:rFonts w:ascii="Arial" w:hAnsi="Arial" w:cs="Arial"/>
          <w:b/>
          <w:bCs/>
        </w:rPr>
        <w:t xml:space="preserve"> </w:t>
      </w:r>
      <w:r w:rsidR="00672442" w:rsidRPr="00A825BC">
        <w:rPr>
          <w:rFonts w:ascii="Arial" w:hAnsi="Arial" w:cs="Arial"/>
          <w:b/>
          <w:bCs/>
        </w:rPr>
        <w:t>Společnost</w:t>
      </w:r>
      <w:r w:rsidR="00C87F0E" w:rsidRPr="00A825BC">
        <w:rPr>
          <w:rFonts w:ascii="Arial" w:hAnsi="Arial" w:cs="Arial"/>
          <w:b/>
          <w:bCs/>
        </w:rPr>
        <w:t xml:space="preserve"> Linde Material Handling </w:t>
      </w:r>
      <w:r w:rsidR="000153DB" w:rsidRPr="00A825BC">
        <w:rPr>
          <w:rFonts w:ascii="Arial" w:hAnsi="Arial" w:cs="Arial"/>
          <w:b/>
          <w:bCs/>
        </w:rPr>
        <w:t>Česká republika</w:t>
      </w:r>
      <w:r w:rsidR="00D260E3" w:rsidRPr="00A825BC">
        <w:rPr>
          <w:rFonts w:ascii="Arial" w:hAnsi="Arial" w:cs="Arial"/>
          <w:b/>
          <w:bCs/>
        </w:rPr>
        <w:t xml:space="preserve">, </w:t>
      </w:r>
      <w:r w:rsidR="105A21A3" w:rsidRPr="00A825BC">
        <w:rPr>
          <w:rFonts w:ascii="Arial" w:hAnsi="Arial" w:cs="Arial"/>
          <w:b/>
          <w:bCs/>
        </w:rPr>
        <w:t>dodavatel</w:t>
      </w:r>
      <w:r w:rsidR="00D260E3" w:rsidRPr="00A825BC">
        <w:rPr>
          <w:rFonts w:ascii="Arial" w:hAnsi="Arial" w:cs="Arial"/>
          <w:b/>
          <w:bCs/>
        </w:rPr>
        <w:t xml:space="preserve"> manipulační techniky a poskytovatel logistických řešení</w:t>
      </w:r>
      <w:r w:rsidR="00D260E3" w:rsidRPr="00DE060C">
        <w:rPr>
          <w:rFonts w:ascii="Arial" w:hAnsi="Arial"/>
          <w:b/>
          <w:bCs/>
          <w:color w:val="000000"/>
        </w:rPr>
        <w:t>,</w:t>
      </w:r>
      <w:r w:rsidR="00672442" w:rsidRPr="00DE060C">
        <w:rPr>
          <w:rFonts w:ascii="Arial" w:hAnsi="Arial" w:cs="Arial"/>
          <w:b/>
          <w:bCs/>
        </w:rPr>
        <w:t xml:space="preserve"> představila na Mezinárodním </w:t>
      </w:r>
      <w:r w:rsidR="00BA6DC8" w:rsidRPr="00A825BC">
        <w:rPr>
          <w:rFonts w:ascii="Arial" w:hAnsi="Arial" w:cs="Arial"/>
          <w:b/>
          <w:bCs/>
        </w:rPr>
        <w:t>s</w:t>
      </w:r>
      <w:r w:rsidR="00672442" w:rsidRPr="00A825BC">
        <w:rPr>
          <w:rFonts w:ascii="Arial" w:hAnsi="Arial" w:cs="Arial"/>
          <w:b/>
          <w:bCs/>
        </w:rPr>
        <w:t>trojírenském veletrhu v Brně expozici zaměřenou na provoz robotických vozíků v</w:t>
      </w:r>
      <w:r w:rsidR="00DE060C">
        <w:rPr>
          <w:rFonts w:ascii="Arial" w:hAnsi="Arial" w:cs="Arial"/>
          <w:b/>
          <w:bCs/>
        </w:rPr>
        <w:t>e</w:t>
      </w:r>
      <w:r w:rsidR="00672442" w:rsidRPr="00A825BC">
        <w:rPr>
          <w:rFonts w:ascii="Arial" w:hAnsi="Arial" w:cs="Arial"/>
          <w:b/>
          <w:bCs/>
        </w:rPr>
        <w:t> </w:t>
      </w:r>
      <w:r w:rsidR="00DE060C">
        <w:rPr>
          <w:rFonts w:ascii="Arial" w:hAnsi="Arial" w:cs="Arial"/>
          <w:b/>
          <w:bCs/>
        </w:rPr>
        <w:t xml:space="preserve">výrobních </w:t>
      </w:r>
      <w:r w:rsidR="00672442" w:rsidRPr="00A825BC">
        <w:rPr>
          <w:rFonts w:ascii="Arial" w:hAnsi="Arial" w:cs="Arial"/>
          <w:b/>
          <w:bCs/>
        </w:rPr>
        <w:t xml:space="preserve">provozech a skladech. </w:t>
      </w:r>
      <w:r w:rsidR="00DE060C">
        <w:rPr>
          <w:rFonts w:ascii="Arial" w:hAnsi="Arial" w:cs="Arial"/>
          <w:b/>
          <w:bCs/>
        </w:rPr>
        <w:t xml:space="preserve">Robotický vozík zde jezdil v autonomním reálném provozu a zaujal tak mnoho návštěvníků, kteří </w:t>
      </w:r>
      <w:r w:rsidR="006B31BF" w:rsidRPr="00585C68">
        <w:rPr>
          <w:rFonts w:ascii="Arial" w:hAnsi="Arial" w:cs="Arial"/>
          <w:b/>
          <w:bCs/>
        </w:rPr>
        <w:t>tak</w:t>
      </w:r>
      <w:r w:rsidR="004D1AC6" w:rsidRPr="00585C68">
        <w:rPr>
          <w:rFonts w:ascii="Arial" w:hAnsi="Arial" w:cs="Arial"/>
          <w:b/>
          <w:bCs/>
        </w:rPr>
        <w:t xml:space="preserve"> mohli přímo ocenit jeho přednosti a zvážit možnost využití ve svých provozech. </w:t>
      </w:r>
    </w:p>
    <w:p w14:paraId="10AEF197" w14:textId="6232F124" w:rsidR="00A80BF4" w:rsidRDefault="00A80BF4" w:rsidP="00A80BF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Specialisté společnosti Linde </w:t>
      </w:r>
      <w:proofErr w:type="spellStart"/>
      <w:r>
        <w:rPr>
          <w:rFonts w:ascii="Arial" w:hAnsi="Arial" w:cs="Arial"/>
        </w:rPr>
        <w:t>Material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Handling</w:t>
      </w:r>
      <w:proofErr w:type="spellEnd"/>
      <w:r>
        <w:rPr>
          <w:rFonts w:ascii="Arial" w:hAnsi="Arial" w:cs="Arial"/>
        </w:rPr>
        <w:t xml:space="preserve"> podávali kompletní a odborné informace o robotických vozících a všem, co s jejich provozem souvisí. To zahrnuje jak propočty návratnosti investice vložené do nákupu vozíků, tak výběr vhodného vozíku do konkrétního provozu. Návštěvníci se také dozvěděli, co všechno nasaze</w:t>
      </w:r>
      <w:r w:rsidR="006B31BF">
        <w:rPr>
          <w:rFonts w:ascii="Arial" w:hAnsi="Arial" w:cs="Arial"/>
        </w:rPr>
        <w:t>ní robotických vozíků předchází</w:t>
      </w:r>
      <w:r w:rsidR="00DE060C">
        <w:rPr>
          <w:rFonts w:ascii="Arial" w:hAnsi="Arial" w:cs="Arial"/>
        </w:rPr>
        <w:t xml:space="preserve"> a také třeba to, že pro robotické vozíky Linde není potřeba žádná přídavná infrastruktura ve skladu, jako například indukční vedení nebo systém odrazných plošek.</w:t>
      </w:r>
      <w:r w:rsidR="006B31BF">
        <w:rPr>
          <w:rFonts w:ascii="Arial" w:hAnsi="Arial" w:cs="Arial"/>
        </w:rPr>
        <w:t xml:space="preserve"> </w:t>
      </w:r>
    </w:p>
    <w:p w14:paraId="2276F710" w14:textId="166EE74C" w:rsidR="006B31BF" w:rsidRDefault="006B31BF" w:rsidP="006B31B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C36B83">
        <w:rPr>
          <w:rFonts w:ascii="Arial" w:hAnsi="Arial" w:cs="Arial"/>
        </w:rPr>
        <w:t xml:space="preserve">Robotické vozíky prošly zejména v posledních dvou letech </w:t>
      </w:r>
      <w:r w:rsidR="00DE060C">
        <w:rPr>
          <w:rFonts w:ascii="Arial" w:hAnsi="Arial" w:cs="Arial"/>
        </w:rPr>
        <w:t>rychlým</w:t>
      </w:r>
      <w:r w:rsidR="00DE060C" w:rsidRPr="00C36B83">
        <w:rPr>
          <w:rFonts w:ascii="Arial" w:hAnsi="Arial" w:cs="Arial"/>
        </w:rPr>
        <w:t xml:space="preserve"> </w:t>
      </w:r>
      <w:r w:rsidRPr="00C36B83">
        <w:rPr>
          <w:rFonts w:ascii="Arial" w:hAnsi="Arial" w:cs="Arial"/>
        </w:rPr>
        <w:t>vývojem</w:t>
      </w:r>
      <w:r>
        <w:rPr>
          <w:rFonts w:ascii="Arial" w:hAnsi="Arial" w:cs="Arial"/>
        </w:rPr>
        <w:t>. B</w:t>
      </w:r>
      <w:r w:rsidRPr="00C36B83">
        <w:rPr>
          <w:rFonts w:ascii="Arial" w:hAnsi="Arial" w:cs="Arial"/>
        </w:rPr>
        <w:t>yla nalezena</w:t>
      </w:r>
      <w:r>
        <w:rPr>
          <w:rFonts w:ascii="Arial" w:hAnsi="Arial" w:cs="Arial"/>
        </w:rPr>
        <w:t xml:space="preserve"> </w:t>
      </w:r>
      <w:r w:rsidRPr="00C36B83">
        <w:rPr>
          <w:rFonts w:ascii="Arial" w:hAnsi="Arial" w:cs="Arial"/>
        </w:rPr>
        <w:t xml:space="preserve">technická řešení, která umožňují robotizovat </w:t>
      </w:r>
      <w:r w:rsidR="00DE060C">
        <w:rPr>
          <w:rFonts w:ascii="Arial" w:hAnsi="Arial" w:cs="Arial"/>
        </w:rPr>
        <w:t xml:space="preserve">běžně používané </w:t>
      </w:r>
      <w:r w:rsidRPr="00C36B83">
        <w:rPr>
          <w:rFonts w:ascii="Arial" w:hAnsi="Arial" w:cs="Arial"/>
        </w:rPr>
        <w:t>typy vozíků</w:t>
      </w:r>
      <w:r w:rsidR="00DE060C">
        <w:rPr>
          <w:rFonts w:ascii="Arial" w:hAnsi="Arial" w:cs="Arial"/>
        </w:rPr>
        <w:t>.</w:t>
      </w:r>
      <w:r w:rsidRPr="00C36B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Naši zákazníci oceňují, že nasazení robotických vozíků</w:t>
      </w:r>
      <w:r w:rsidR="00DE06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z ekonomického i technologického hlediska</w:t>
      </w:r>
      <w:r w:rsidR="005B3D91">
        <w:rPr>
          <w:rFonts w:ascii="Arial" w:hAnsi="Arial" w:cs="Arial"/>
        </w:rPr>
        <w:t xml:space="preserve"> čím dál dosažitelnější</w:t>
      </w:r>
      <w:r w:rsidR="00DE060C">
        <w:rPr>
          <w:rFonts w:ascii="Arial" w:hAnsi="Arial" w:cs="Arial"/>
        </w:rPr>
        <w:t xml:space="preserve"> a může tak pomoci řešit problém nedostatku kvalitních pracovních sil ve skladech a výrobních provozech</w:t>
      </w:r>
      <w:r>
        <w:rPr>
          <w:rFonts w:ascii="Arial" w:hAnsi="Arial" w:cs="Arial"/>
        </w:rPr>
        <w:t>,“ sdělil Martin Petřík, vedoucí oddělení marketingu Linde Material Handling.</w:t>
      </w:r>
    </w:p>
    <w:p w14:paraId="48F0E60C" w14:textId="71760F40" w:rsidR="005B3D91" w:rsidRPr="00C36B83" w:rsidRDefault="005B3D91" w:rsidP="006B31B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dostupných průzkumů </w:t>
      </w:r>
      <w:r w:rsidR="00064525">
        <w:rPr>
          <w:rFonts w:ascii="Arial" w:hAnsi="Arial" w:cs="Arial"/>
        </w:rPr>
        <w:t xml:space="preserve">naprostá </w:t>
      </w:r>
      <w:r>
        <w:rPr>
          <w:rFonts w:ascii="Arial" w:hAnsi="Arial" w:cs="Arial"/>
        </w:rPr>
        <w:t>většina skladů a logistických areálů</w:t>
      </w:r>
      <w:r w:rsidR="00064525">
        <w:rPr>
          <w:rFonts w:ascii="Arial" w:hAnsi="Arial" w:cs="Arial"/>
        </w:rPr>
        <w:t xml:space="preserve"> </w:t>
      </w:r>
      <w:r w:rsidR="00D260E3">
        <w:rPr>
          <w:rFonts w:ascii="Arial" w:hAnsi="Arial" w:cs="Arial"/>
        </w:rPr>
        <w:t xml:space="preserve">– </w:t>
      </w:r>
      <w:r w:rsidR="00064525">
        <w:rPr>
          <w:rFonts w:ascii="Arial" w:hAnsi="Arial" w:cs="Arial"/>
        </w:rPr>
        <w:t>až 70</w:t>
      </w:r>
      <w:r w:rsidR="00DE060C">
        <w:rPr>
          <w:rFonts w:ascii="Arial" w:hAnsi="Arial" w:cs="Arial"/>
        </w:rPr>
        <w:t xml:space="preserve"> </w:t>
      </w:r>
      <w:r w:rsidR="00064525">
        <w:rPr>
          <w:rFonts w:ascii="Arial" w:hAnsi="Arial" w:cs="Arial"/>
        </w:rPr>
        <w:t xml:space="preserve">% </w:t>
      </w:r>
      <w:r w:rsidR="00D260E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nevyužívá v dostatečné míře automatizaci a robotizaci </w:t>
      </w:r>
      <w:r w:rsidR="00064525">
        <w:rPr>
          <w:rFonts w:ascii="Arial" w:hAnsi="Arial" w:cs="Arial"/>
        </w:rPr>
        <w:t xml:space="preserve">(zdroj: konference CEDEM 26. 9. 2018). </w:t>
      </w:r>
      <w:r w:rsidR="00D260E3">
        <w:rPr>
          <w:rFonts w:ascii="Arial" w:hAnsi="Arial" w:cs="Arial"/>
        </w:rPr>
        <w:t>E</w:t>
      </w:r>
      <w:r w:rsidR="00064525">
        <w:rPr>
          <w:rFonts w:ascii="Arial" w:hAnsi="Arial" w:cs="Arial"/>
        </w:rPr>
        <w:t xml:space="preserve">xistuje </w:t>
      </w:r>
      <w:r w:rsidR="00D260E3">
        <w:rPr>
          <w:rFonts w:ascii="Arial" w:hAnsi="Arial" w:cs="Arial"/>
        </w:rPr>
        <w:t xml:space="preserve">zde proto </w:t>
      </w:r>
      <w:r w:rsidR="00064525">
        <w:rPr>
          <w:rFonts w:ascii="Arial" w:hAnsi="Arial" w:cs="Arial"/>
        </w:rPr>
        <w:t xml:space="preserve">velký potenciál pro zvýšení produktivity práce v těchto areálech pomocí robotizovaných vozíků. </w:t>
      </w:r>
    </w:p>
    <w:p w14:paraId="5CB62DE7" w14:textId="0CD6CF10" w:rsidR="00064525" w:rsidRDefault="00064525" w:rsidP="00FF5B49">
      <w:pPr>
        <w:spacing w:after="240" w:line="360" w:lineRule="auto"/>
        <w:jc w:val="both"/>
        <w:rPr>
          <w:rFonts w:ascii="Arial" w:hAnsi="Arial" w:cs="Arial"/>
          <w:i/>
          <w:sz w:val="18"/>
        </w:rPr>
      </w:pPr>
    </w:p>
    <w:p w14:paraId="540BE510" w14:textId="00EE3F89" w:rsidR="00064525" w:rsidRDefault="00064525" w:rsidP="00FF5B49">
      <w:pPr>
        <w:spacing w:after="240" w:line="360" w:lineRule="auto"/>
        <w:jc w:val="both"/>
        <w:rPr>
          <w:rFonts w:ascii="Arial" w:hAnsi="Arial" w:cs="Arial"/>
          <w:i/>
          <w:sz w:val="18"/>
        </w:rPr>
      </w:pPr>
    </w:p>
    <w:p w14:paraId="0418B89A" w14:textId="77777777" w:rsidR="007A2FA5" w:rsidRDefault="007A2FA5" w:rsidP="00FF5B49">
      <w:pPr>
        <w:spacing w:after="240" w:line="360" w:lineRule="auto"/>
        <w:jc w:val="both"/>
        <w:rPr>
          <w:rFonts w:ascii="Arial" w:hAnsi="Arial" w:cs="Arial"/>
          <w:i/>
          <w:sz w:val="18"/>
        </w:rPr>
      </w:pPr>
    </w:p>
    <w:p w14:paraId="30A27EE2" w14:textId="77777777" w:rsidR="007A2FA5" w:rsidRDefault="007A2FA5" w:rsidP="00FF5B49">
      <w:pPr>
        <w:spacing w:after="240" w:line="360" w:lineRule="auto"/>
        <w:jc w:val="both"/>
        <w:rPr>
          <w:rFonts w:ascii="Arial" w:hAnsi="Arial" w:cs="Arial"/>
          <w:i/>
          <w:sz w:val="18"/>
        </w:rPr>
      </w:pPr>
    </w:p>
    <w:p w14:paraId="0F8FFF06" w14:textId="59340EB9" w:rsidR="007A2FA5" w:rsidRDefault="007A2FA5" w:rsidP="00FF5B49">
      <w:pPr>
        <w:spacing w:after="240"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noProof/>
          <w:sz w:val="18"/>
        </w:rPr>
        <w:lastRenderedPageBreak/>
        <w:drawing>
          <wp:anchor distT="0" distB="0" distL="114300" distR="114300" simplePos="0" relativeHeight="251659776" behindDoc="0" locked="0" layoutInCell="1" allowOverlap="1" wp14:anchorId="3EFFD0C7" wp14:editId="6A4E9FA3">
            <wp:simplePos x="0" y="0"/>
            <wp:positionH relativeFrom="margin">
              <wp:posOffset>-14605</wp:posOffset>
            </wp:positionH>
            <wp:positionV relativeFrom="margin">
              <wp:posOffset>-594995</wp:posOffset>
            </wp:positionV>
            <wp:extent cx="3095625" cy="2561590"/>
            <wp:effectExtent l="0" t="0" r="9525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SV Brno2nah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F7119" w14:textId="0C0DEE27" w:rsidR="008A7307" w:rsidRDefault="00956F68" w:rsidP="00FF5B4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</w:rPr>
        <w:t>Fotka</w:t>
      </w:r>
      <w:r w:rsidR="005D1696">
        <w:rPr>
          <w:rFonts w:ascii="Arial" w:hAnsi="Arial" w:cs="Arial"/>
          <w:i/>
          <w:sz w:val="18"/>
        </w:rPr>
        <w:t xml:space="preserve"> z veletržního stánku</w:t>
      </w:r>
    </w:p>
    <w:p w14:paraId="5382C790" w14:textId="14F2757F" w:rsidR="00672442" w:rsidRDefault="005063A9" w:rsidP="00956F68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5063A9">
        <w:rPr>
          <w:rFonts w:ascii="Arial" w:hAnsi="Arial" w:cs="Arial"/>
          <w:bCs/>
          <w:sz w:val="20"/>
          <w:szCs w:val="20"/>
        </w:rPr>
        <w:t>Fotografie a nej</w:t>
      </w:r>
      <w:r>
        <w:rPr>
          <w:rFonts w:ascii="Arial" w:hAnsi="Arial" w:cs="Arial"/>
          <w:bCs/>
          <w:sz w:val="20"/>
          <w:szCs w:val="20"/>
        </w:rPr>
        <w:t xml:space="preserve">zajímavější momenty si můžete prohlédnout na </w:t>
      </w:r>
      <w:proofErr w:type="spellStart"/>
      <w:r>
        <w:rPr>
          <w:rFonts w:ascii="Arial" w:hAnsi="Arial" w:cs="Arial"/>
          <w:bCs/>
          <w:sz w:val="20"/>
          <w:szCs w:val="20"/>
        </w:rPr>
        <w:t>Facebooku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: </w:t>
      </w:r>
    </w:p>
    <w:p w14:paraId="5B2EC656" w14:textId="1181F40D" w:rsidR="008A7307" w:rsidRDefault="001A1102" w:rsidP="00956F68">
      <w:pPr>
        <w:spacing w:line="360" w:lineRule="auto"/>
        <w:rPr>
          <w:rFonts w:ascii="Arial" w:hAnsi="Arial" w:cs="Arial"/>
          <w:bCs/>
          <w:sz w:val="20"/>
          <w:szCs w:val="20"/>
        </w:rPr>
      </w:pPr>
      <w:hyperlink r:id="rId7" w:history="1">
        <w:r w:rsidR="00672442" w:rsidRPr="00A12299">
          <w:rPr>
            <w:rStyle w:val="Hypertextovodkaz"/>
            <w:rFonts w:ascii="Arial" w:hAnsi="Arial" w:cs="Arial"/>
            <w:bCs/>
            <w:sz w:val="20"/>
            <w:szCs w:val="20"/>
          </w:rPr>
          <w:t>https://facebook.com/</w:t>
        </w:r>
      </w:hyperlink>
    </w:p>
    <w:p w14:paraId="2C7BC814" w14:textId="6EE5BF5F" w:rsidR="005D1696" w:rsidRDefault="005D1696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A85A10" w14:textId="77777777" w:rsidR="007A2FA5" w:rsidRDefault="007A2FA5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B78441" w14:textId="654F276C" w:rsidR="000A58D3" w:rsidRPr="00663126" w:rsidRDefault="000A58D3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126">
        <w:rPr>
          <w:rFonts w:ascii="Arial" w:hAnsi="Arial" w:cs="Arial"/>
          <w:b/>
          <w:bCs/>
          <w:sz w:val="20"/>
          <w:szCs w:val="20"/>
        </w:rPr>
        <w:t xml:space="preserve">Linde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Material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Handling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GmbH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259750C" w14:textId="63D34CAF" w:rsidR="000A58D3" w:rsidRPr="00663126" w:rsidRDefault="000A58D3" w:rsidP="000A58D3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Linde </w:t>
      </w:r>
      <w:proofErr w:type="spellStart"/>
      <w:r w:rsidRPr="00663126">
        <w:rPr>
          <w:rFonts w:ascii="Arial" w:hAnsi="Arial" w:cs="Arial"/>
          <w:sz w:val="20"/>
          <w:szCs w:val="20"/>
        </w:rPr>
        <w:t>Material</w:t>
      </w:r>
      <w:proofErr w:type="spellEnd"/>
      <w:r w:rsidRPr="00663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sz w:val="20"/>
          <w:szCs w:val="20"/>
        </w:rPr>
        <w:t>Handling</w:t>
      </w:r>
      <w:proofErr w:type="spellEnd"/>
      <w:r w:rsidRPr="00663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sz w:val="20"/>
          <w:szCs w:val="20"/>
        </w:rPr>
        <w:t>GmbH</w:t>
      </w:r>
      <w:proofErr w:type="spellEnd"/>
      <w:r w:rsidRPr="00663126">
        <w:rPr>
          <w:rFonts w:ascii="Arial" w:hAnsi="Arial" w:cs="Arial"/>
          <w:sz w:val="20"/>
          <w:szCs w:val="20"/>
        </w:rPr>
        <w:t xml:space="preserve">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</w:t>
      </w:r>
      <w:r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tisíc zaměstnanců. Celosvětové prodeje vozíků Linde v roce 2017 přesáhly 124 tis. kusů.</w:t>
      </w:r>
    </w:p>
    <w:p w14:paraId="4CEC397B" w14:textId="18F0D09E" w:rsidR="000A58D3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D6601A5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  <w:u w:val="single"/>
        </w:rPr>
        <w:t>Pro více informací kontaktujte:</w:t>
      </w:r>
    </w:p>
    <w:p w14:paraId="6D59E83C" w14:textId="3F888749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2F4913" w14:textId="39BDBEBF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 xml:space="preserve">Linde Material Handling Česká republika s.r.o. </w:t>
      </w:r>
    </w:p>
    <w:p w14:paraId="0A131A60" w14:textId="1A5BB3CC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Ing. Martin Petřík</w:t>
      </w:r>
    </w:p>
    <w:p w14:paraId="19E77865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Vedoucí oddělení marketingu</w:t>
      </w:r>
    </w:p>
    <w:p w14:paraId="600271E9" w14:textId="7B4BE6EC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tel.: +420 271 078 233</w:t>
      </w:r>
    </w:p>
    <w:p w14:paraId="58D8F2D3" w14:textId="018D7AF6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martin.petrik@linde-mh.cz</w:t>
        </w:r>
      </w:hyperlink>
    </w:p>
    <w:p w14:paraId="15E87A2C" w14:textId="5DEA3259" w:rsidR="000A58D3" w:rsidRPr="00663126" w:rsidRDefault="001A1102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www.linde-mh.cz</w:t>
        </w:r>
      </w:hyperlink>
    </w:p>
    <w:p w14:paraId="12A3A495" w14:textId="74592E4A" w:rsidR="000A58D3" w:rsidRPr="00663126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ED9D41" w14:textId="29D6A39D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63126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663126">
        <w:rPr>
          <w:rFonts w:ascii="Arial" w:hAnsi="Arial" w:cs="Arial"/>
          <w:b/>
          <w:sz w:val="20"/>
          <w:szCs w:val="20"/>
        </w:rPr>
        <w:t xml:space="preserve"> Communications a.s.</w:t>
      </w:r>
    </w:p>
    <w:p w14:paraId="78B69822" w14:textId="1823074D" w:rsidR="000A58D3" w:rsidRPr="00663126" w:rsidRDefault="005063A9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Radka Langrová Kerschbaumová</w:t>
      </w:r>
    </w:p>
    <w:p w14:paraId="0FF7422C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63126">
        <w:rPr>
          <w:rFonts w:ascii="Arial" w:hAnsi="Arial" w:cs="Arial"/>
          <w:sz w:val="20"/>
          <w:szCs w:val="20"/>
        </w:rPr>
        <w:t>Account</w:t>
      </w:r>
      <w:proofErr w:type="spellEnd"/>
      <w:r w:rsidRPr="006631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63A9">
        <w:rPr>
          <w:rFonts w:ascii="Arial" w:hAnsi="Arial" w:cs="Arial"/>
          <w:sz w:val="20"/>
          <w:szCs w:val="20"/>
        </w:rPr>
        <w:t>Manager</w:t>
      </w:r>
      <w:proofErr w:type="spellEnd"/>
    </w:p>
    <w:p w14:paraId="1BB2422A" w14:textId="0FD118A3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mob.: +420</w:t>
      </w:r>
      <w:r w:rsidR="005063A9"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73</w:t>
      </w:r>
      <w:r w:rsidR="005063A9">
        <w:rPr>
          <w:rFonts w:ascii="Arial" w:hAnsi="Arial" w:cs="Arial"/>
          <w:sz w:val="20"/>
          <w:szCs w:val="20"/>
        </w:rPr>
        <w:t>3 185 662</w:t>
      </w:r>
      <w:r w:rsidRPr="00663126">
        <w:rPr>
          <w:rFonts w:ascii="Arial" w:hAnsi="Arial" w:cs="Arial"/>
          <w:sz w:val="20"/>
          <w:szCs w:val="20"/>
        </w:rPr>
        <w:t xml:space="preserve"> </w:t>
      </w:r>
    </w:p>
    <w:p w14:paraId="20A1173B" w14:textId="2590370B" w:rsidR="000A58D3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e-mail:</w:t>
      </w:r>
      <w:r w:rsidR="005063A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063A9" w:rsidRPr="00FA5679">
          <w:rPr>
            <w:rStyle w:val="Hypertextovodkaz"/>
            <w:rFonts w:ascii="Arial" w:hAnsi="Arial" w:cs="Arial"/>
            <w:sz w:val="20"/>
            <w:szCs w:val="20"/>
          </w:rPr>
          <w:t>radka.kerschbaumova@crestcom.cz</w:t>
        </w:r>
      </w:hyperlink>
    </w:p>
    <w:p w14:paraId="5F050155" w14:textId="6980EDA5" w:rsidR="000A58D3" w:rsidRPr="00663126" w:rsidRDefault="001A1102" w:rsidP="000A58D3">
      <w:pPr>
        <w:spacing w:after="0" w:line="360" w:lineRule="auto"/>
        <w:jc w:val="both"/>
        <w:rPr>
          <w:rFonts w:ascii="Arial" w:hAnsi="Arial" w:cs="Arial"/>
        </w:rPr>
      </w:pPr>
      <w:hyperlink r:id="rId11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5E10FDFB" w14:textId="5A1E8104"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  <w:u w:val="single"/>
        </w:rPr>
      </w:pPr>
    </w:p>
    <w:p w14:paraId="4CEC79CC" w14:textId="39B49756"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</w:rPr>
      </w:pPr>
    </w:p>
    <w:p w14:paraId="27096B5E" w14:textId="16C7690A" w:rsidR="000A58D3" w:rsidRPr="00FF5B49" w:rsidRDefault="000A58D3" w:rsidP="00FF5B49">
      <w:pPr>
        <w:spacing w:after="240" w:line="360" w:lineRule="auto"/>
        <w:jc w:val="both"/>
        <w:rPr>
          <w:rFonts w:ascii="Arial" w:hAnsi="Arial" w:cs="Arial"/>
        </w:rPr>
      </w:pPr>
    </w:p>
    <w:sectPr w:rsidR="000A58D3" w:rsidRPr="00FF5B49" w:rsidSect="00DE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Segoe U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2E"/>
    <w:rsid w:val="000153DB"/>
    <w:rsid w:val="00063955"/>
    <w:rsid w:val="00064525"/>
    <w:rsid w:val="00080C02"/>
    <w:rsid w:val="000826BF"/>
    <w:rsid w:val="000A58D3"/>
    <w:rsid w:val="000A71AC"/>
    <w:rsid w:val="000F4295"/>
    <w:rsid w:val="000F72A3"/>
    <w:rsid w:val="001062DD"/>
    <w:rsid w:val="001064A1"/>
    <w:rsid w:val="001264BC"/>
    <w:rsid w:val="00155878"/>
    <w:rsid w:val="0018240E"/>
    <w:rsid w:val="001A1102"/>
    <w:rsid w:val="001B7F0A"/>
    <w:rsid w:val="001C35D3"/>
    <w:rsid w:val="001D1A99"/>
    <w:rsid w:val="002005B6"/>
    <w:rsid w:val="00203D25"/>
    <w:rsid w:val="0021711E"/>
    <w:rsid w:val="002239A5"/>
    <w:rsid w:val="002713D2"/>
    <w:rsid w:val="00297A2E"/>
    <w:rsid w:val="002F336D"/>
    <w:rsid w:val="003025D5"/>
    <w:rsid w:val="0030336C"/>
    <w:rsid w:val="00311252"/>
    <w:rsid w:val="00314E12"/>
    <w:rsid w:val="003164DE"/>
    <w:rsid w:val="00320F77"/>
    <w:rsid w:val="00345275"/>
    <w:rsid w:val="003A0549"/>
    <w:rsid w:val="003D096D"/>
    <w:rsid w:val="003D28EE"/>
    <w:rsid w:val="003F541F"/>
    <w:rsid w:val="004D1AC6"/>
    <w:rsid w:val="005063A9"/>
    <w:rsid w:val="00521CD8"/>
    <w:rsid w:val="00525E1C"/>
    <w:rsid w:val="00551EE9"/>
    <w:rsid w:val="005606E3"/>
    <w:rsid w:val="00574C85"/>
    <w:rsid w:val="00585C68"/>
    <w:rsid w:val="005A5016"/>
    <w:rsid w:val="005A5801"/>
    <w:rsid w:val="005B3D91"/>
    <w:rsid w:val="005D1696"/>
    <w:rsid w:val="005D4E62"/>
    <w:rsid w:val="00611F99"/>
    <w:rsid w:val="00636D32"/>
    <w:rsid w:val="0066081E"/>
    <w:rsid w:val="00672442"/>
    <w:rsid w:val="006B31BF"/>
    <w:rsid w:val="006E06A2"/>
    <w:rsid w:val="006E2F26"/>
    <w:rsid w:val="006E320A"/>
    <w:rsid w:val="006E472C"/>
    <w:rsid w:val="00783FED"/>
    <w:rsid w:val="007916D5"/>
    <w:rsid w:val="007A2FA5"/>
    <w:rsid w:val="00824E2A"/>
    <w:rsid w:val="00830659"/>
    <w:rsid w:val="0084058A"/>
    <w:rsid w:val="00850EEE"/>
    <w:rsid w:val="0085782C"/>
    <w:rsid w:val="008A5104"/>
    <w:rsid w:val="008A7307"/>
    <w:rsid w:val="008B5B8A"/>
    <w:rsid w:val="008E4CCC"/>
    <w:rsid w:val="009058C1"/>
    <w:rsid w:val="009307C8"/>
    <w:rsid w:val="00951739"/>
    <w:rsid w:val="00956F68"/>
    <w:rsid w:val="009A760D"/>
    <w:rsid w:val="009D5601"/>
    <w:rsid w:val="009F0B86"/>
    <w:rsid w:val="009F4A58"/>
    <w:rsid w:val="00A076FE"/>
    <w:rsid w:val="00A11B85"/>
    <w:rsid w:val="00A359BB"/>
    <w:rsid w:val="00A6018F"/>
    <w:rsid w:val="00A61D64"/>
    <w:rsid w:val="00A80BF4"/>
    <w:rsid w:val="00A825BC"/>
    <w:rsid w:val="00A91E11"/>
    <w:rsid w:val="00AB5619"/>
    <w:rsid w:val="00AC6AC1"/>
    <w:rsid w:val="00B23C5B"/>
    <w:rsid w:val="00B308FB"/>
    <w:rsid w:val="00B3350B"/>
    <w:rsid w:val="00B616F6"/>
    <w:rsid w:val="00B87335"/>
    <w:rsid w:val="00BA6DC8"/>
    <w:rsid w:val="00C36B83"/>
    <w:rsid w:val="00C87F0E"/>
    <w:rsid w:val="00CB43B0"/>
    <w:rsid w:val="00CC188C"/>
    <w:rsid w:val="00CD7E6F"/>
    <w:rsid w:val="00D260E3"/>
    <w:rsid w:val="00D32397"/>
    <w:rsid w:val="00D91267"/>
    <w:rsid w:val="00DD1F79"/>
    <w:rsid w:val="00DE060C"/>
    <w:rsid w:val="00DF5D50"/>
    <w:rsid w:val="00E65509"/>
    <w:rsid w:val="00E83423"/>
    <w:rsid w:val="00F2522D"/>
    <w:rsid w:val="00F355B7"/>
    <w:rsid w:val="00F567A2"/>
    <w:rsid w:val="00F77F0E"/>
    <w:rsid w:val="00F85394"/>
    <w:rsid w:val="00FF5B49"/>
    <w:rsid w:val="105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2BC2"/>
  <w15:docId w15:val="{83282AD5-B5C2-45A3-BAC4-86BE017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4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FF5B49"/>
    <w:pPr>
      <w:spacing w:after="0" w:line="300" w:lineRule="exact"/>
    </w:pPr>
    <w:rPr>
      <w:rFonts w:ascii="LindeDax-Regular" w:eastAsia="Times New Roman" w:hAnsi="LindeDax-Regular" w:cs="Times New Roman"/>
      <w:szCs w:val="24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A58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8D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1E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63A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72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cebook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adka.kerschbaum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87C9A-D162-4628-AE43-384B3345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Langrová Kerschbaumová</dc:creator>
  <cp:lastModifiedBy>Radka Kerschbaumová</cp:lastModifiedBy>
  <cp:revision>2</cp:revision>
  <cp:lastPrinted>2018-09-09T09:36:00Z</cp:lastPrinted>
  <dcterms:created xsi:type="dcterms:W3CDTF">2018-10-10T08:46:00Z</dcterms:created>
  <dcterms:modified xsi:type="dcterms:W3CDTF">2018-10-10T08:46:00Z</dcterms:modified>
</cp:coreProperties>
</file>